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15" w:rsidRPr="000533F7" w:rsidRDefault="004A671E" w:rsidP="00783684">
      <w:pPr>
        <w:pStyle w:val="Sinespaciad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Lic. Raúl Maldonado Ramírez</w:t>
      </w:r>
    </w:p>
    <w:p w:rsidR="003525A1" w:rsidRDefault="003525A1" w:rsidP="004A671E">
      <w:pPr>
        <w:jc w:val="both"/>
        <w:rPr>
          <w:rFonts w:asciiTheme="majorHAnsi" w:hAnsiTheme="majorHAnsi"/>
        </w:rPr>
      </w:pPr>
    </w:p>
    <w:p w:rsidR="00D5602B" w:rsidRDefault="004A671E" w:rsidP="004A671E">
      <w:pPr>
        <w:jc w:val="both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Es Li</w:t>
      </w:r>
      <w:r w:rsidR="00B01C7B">
        <w:rPr>
          <w:rFonts w:asciiTheme="majorHAnsi" w:hAnsiTheme="majorHAnsi"/>
        </w:rPr>
        <w:t>cenciado en Ciencia Política egresado de</w:t>
      </w:r>
      <w:r>
        <w:rPr>
          <w:rFonts w:asciiTheme="majorHAnsi" w:hAnsiTheme="majorHAnsi"/>
        </w:rPr>
        <w:t xml:space="preserve"> la Universidad de Colima</w:t>
      </w:r>
      <w:r w:rsidR="00D5602B">
        <w:rPr>
          <w:rFonts w:asciiTheme="majorHAnsi" w:hAnsiTheme="majorHAnsi"/>
        </w:rPr>
        <w:t>.</w:t>
      </w:r>
    </w:p>
    <w:p w:rsidR="004A671E" w:rsidRDefault="00D5602B" w:rsidP="004A671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Como parte de su formación profesional</w:t>
      </w:r>
      <w:r w:rsidR="00B01C7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4A671E">
        <w:rPr>
          <w:rFonts w:asciiTheme="majorHAnsi" w:hAnsiTheme="majorHAnsi"/>
        </w:rPr>
        <w:t>ha participado en diversos cursos como</w:t>
      </w:r>
      <w:r w:rsidR="00B01C7B">
        <w:rPr>
          <w:rFonts w:asciiTheme="majorHAnsi" w:hAnsiTheme="majorHAnsi"/>
        </w:rPr>
        <w:t>:</w:t>
      </w:r>
      <w:r w:rsidR="004A671E">
        <w:rPr>
          <w:rFonts w:asciiTheme="majorHAnsi" w:hAnsiTheme="majorHAnsi"/>
        </w:rPr>
        <w:t xml:space="preserve"> </w:t>
      </w:r>
      <w:r w:rsidR="004A671E" w:rsidRPr="004A671E">
        <w:rPr>
          <w:rFonts w:asciiTheme="majorHAnsi" w:hAnsiTheme="majorHAnsi"/>
        </w:rPr>
        <w:t>“Igualdad de Género: Principio para la Democracia”</w:t>
      </w:r>
      <w:r w:rsidR="004A671E">
        <w:rPr>
          <w:rFonts w:asciiTheme="majorHAnsi" w:hAnsiTheme="majorHAnsi"/>
        </w:rPr>
        <w:t>, “</w:t>
      </w:r>
      <w:r w:rsidR="004A671E" w:rsidRPr="004A671E">
        <w:rPr>
          <w:rFonts w:asciiTheme="majorHAnsi" w:hAnsiTheme="majorHAnsi"/>
        </w:rPr>
        <w:t>Sensibilización de Derechos Humanos”</w:t>
      </w:r>
      <w:r w:rsidR="004A671E">
        <w:rPr>
          <w:rFonts w:asciiTheme="majorHAnsi" w:hAnsiTheme="majorHAnsi"/>
        </w:rPr>
        <w:t xml:space="preserve">, </w:t>
      </w:r>
      <w:r w:rsidR="006C6244">
        <w:rPr>
          <w:rFonts w:asciiTheme="majorHAnsi" w:hAnsiTheme="majorHAnsi"/>
        </w:rPr>
        <w:t>“Trámite y Sustanciación de los Medios de Impugnación, Sistema de Nulidades y Derecho Administrativo Sancionador E</w:t>
      </w:r>
      <w:r w:rsidR="004A671E" w:rsidRPr="004A671E">
        <w:rPr>
          <w:rFonts w:asciiTheme="majorHAnsi" w:hAnsiTheme="majorHAnsi"/>
        </w:rPr>
        <w:t>lectoral”</w:t>
      </w:r>
      <w:r w:rsidR="004A671E">
        <w:rPr>
          <w:rFonts w:asciiTheme="majorHAnsi" w:hAnsiTheme="majorHAnsi"/>
        </w:rPr>
        <w:t xml:space="preserve">, </w:t>
      </w:r>
      <w:r w:rsidR="004A671E" w:rsidRPr="004A671E">
        <w:rPr>
          <w:rFonts w:asciiTheme="majorHAnsi" w:hAnsiTheme="majorHAnsi"/>
        </w:rPr>
        <w:t>“Sensibil</w:t>
      </w:r>
      <w:r w:rsidR="006C6244">
        <w:rPr>
          <w:rFonts w:asciiTheme="majorHAnsi" w:hAnsiTheme="majorHAnsi"/>
        </w:rPr>
        <w:t>ización en Género y Equidad L</w:t>
      </w:r>
      <w:r w:rsidR="004A671E" w:rsidRPr="004A671E">
        <w:rPr>
          <w:rFonts w:asciiTheme="majorHAnsi" w:hAnsiTheme="majorHAnsi"/>
        </w:rPr>
        <w:t>aboral”</w:t>
      </w:r>
      <w:r w:rsidR="004A671E">
        <w:rPr>
          <w:rFonts w:asciiTheme="majorHAnsi" w:hAnsiTheme="majorHAnsi"/>
        </w:rPr>
        <w:t>,</w:t>
      </w:r>
      <w:r w:rsidR="006C6244">
        <w:rPr>
          <w:rFonts w:asciiTheme="majorHAnsi" w:hAnsiTheme="majorHAnsi"/>
        </w:rPr>
        <w:t xml:space="preserve"> “Manejo de C</w:t>
      </w:r>
      <w:r w:rsidR="004A671E" w:rsidRPr="004A671E">
        <w:rPr>
          <w:rFonts w:asciiTheme="majorHAnsi" w:hAnsiTheme="majorHAnsi"/>
        </w:rPr>
        <w:t>onflictos”</w:t>
      </w:r>
      <w:r w:rsidR="006C6244">
        <w:rPr>
          <w:rFonts w:asciiTheme="majorHAnsi" w:hAnsiTheme="majorHAnsi"/>
        </w:rPr>
        <w:t>,</w:t>
      </w:r>
      <w:r w:rsidR="00BE57C6">
        <w:rPr>
          <w:rFonts w:asciiTheme="majorHAnsi" w:hAnsiTheme="majorHAnsi"/>
        </w:rPr>
        <w:t xml:space="preserve"> “Equidad de Género y Familia”,</w:t>
      </w:r>
      <w:r w:rsidR="00BE57C6" w:rsidRPr="00BE57C6">
        <w:rPr>
          <w:rFonts w:asciiTheme="majorHAnsi" w:hAnsiTheme="majorHAnsi"/>
        </w:rPr>
        <w:t xml:space="preserve"> </w:t>
      </w:r>
      <w:r w:rsidR="00BE57C6">
        <w:rPr>
          <w:rFonts w:asciiTheme="majorHAnsi" w:hAnsiTheme="majorHAnsi"/>
        </w:rPr>
        <w:t>“Caminos hacia la Equidad”, “Diseño Gráfico P</w:t>
      </w:r>
      <w:r w:rsidR="00BE57C6" w:rsidRPr="004A671E">
        <w:rPr>
          <w:rFonts w:asciiTheme="majorHAnsi" w:hAnsiTheme="majorHAnsi"/>
        </w:rPr>
        <w:t>ublicitario”</w:t>
      </w:r>
      <w:r w:rsidR="00BE57C6">
        <w:rPr>
          <w:rFonts w:asciiTheme="majorHAnsi" w:hAnsiTheme="majorHAnsi"/>
        </w:rPr>
        <w:t xml:space="preserve">,    </w:t>
      </w:r>
      <w:r w:rsidR="00F853E6" w:rsidRPr="00F853E6">
        <w:rPr>
          <w:rFonts w:asciiTheme="majorHAnsi" w:hAnsiTheme="majorHAnsi"/>
        </w:rPr>
        <w:t>“Capacitación Nacional para B</w:t>
      </w:r>
      <w:r w:rsidR="00BE57C6">
        <w:rPr>
          <w:rFonts w:asciiTheme="majorHAnsi" w:hAnsiTheme="majorHAnsi"/>
        </w:rPr>
        <w:t xml:space="preserve">rigadistas de Protección Civil” y </w:t>
      </w:r>
      <w:r w:rsidR="00260EE1">
        <w:rPr>
          <w:rFonts w:asciiTheme="majorHAnsi" w:hAnsiTheme="majorHAnsi"/>
        </w:rPr>
        <w:t>“Teatro G</w:t>
      </w:r>
      <w:r w:rsidR="00260EE1" w:rsidRPr="008C364D">
        <w:rPr>
          <w:rFonts w:asciiTheme="majorHAnsi" w:hAnsiTheme="majorHAnsi"/>
        </w:rPr>
        <w:t>uiñol”</w:t>
      </w:r>
      <w:r w:rsidR="00260EE1">
        <w:rPr>
          <w:rFonts w:asciiTheme="majorHAnsi" w:hAnsiTheme="majorHAnsi"/>
        </w:rPr>
        <w:t>.</w:t>
      </w:r>
    </w:p>
    <w:p w:rsidR="008C364D" w:rsidRDefault="00D5602B" w:rsidP="004A671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 participado en </w:t>
      </w:r>
      <w:r w:rsidR="00260EE1">
        <w:rPr>
          <w:rFonts w:asciiTheme="majorHAnsi" w:hAnsiTheme="majorHAnsi"/>
        </w:rPr>
        <w:t>foros como:</w:t>
      </w:r>
      <w:r w:rsidR="008C364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“</w:t>
      </w:r>
      <w:r w:rsidR="00F853E6">
        <w:rPr>
          <w:rFonts w:asciiTheme="majorHAnsi" w:hAnsiTheme="majorHAnsi"/>
        </w:rPr>
        <w:t>J</w:t>
      </w:r>
      <w:r w:rsidR="008C364D">
        <w:rPr>
          <w:rFonts w:asciiTheme="majorHAnsi" w:hAnsiTheme="majorHAnsi"/>
        </w:rPr>
        <w:t xml:space="preserve">ornadas </w:t>
      </w:r>
      <w:r w:rsidR="00BE57C6">
        <w:rPr>
          <w:rFonts w:asciiTheme="majorHAnsi" w:hAnsiTheme="majorHAnsi"/>
        </w:rPr>
        <w:t>Ciudadanas de R</w:t>
      </w:r>
      <w:r w:rsidR="008C364D">
        <w:rPr>
          <w:rFonts w:asciiTheme="majorHAnsi" w:hAnsiTheme="majorHAnsi"/>
        </w:rPr>
        <w:t>eflexi</w:t>
      </w:r>
      <w:r w:rsidR="00BE57C6">
        <w:rPr>
          <w:rFonts w:asciiTheme="majorHAnsi" w:hAnsiTheme="majorHAnsi"/>
        </w:rPr>
        <w:t>ón y Análisis para la Modernización y Reforma E</w:t>
      </w:r>
      <w:r w:rsidR="008C364D">
        <w:rPr>
          <w:rFonts w:asciiTheme="majorHAnsi" w:hAnsiTheme="majorHAnsi"/>
        </w:rPr>
        <w:t>lectoral</w:t>
      </w:r>
      <w:r>
        <w:rPr>
          <w:rFonts w:asciiTheme="majorHAnsi" w:hAnsiTheme="majorHAnsi"/>
        </w:rPr>
        <w:t>”</w:t>
      </w:r>
      <w:r w:rsidR="00BE57C6">
        <w:rPr>
          <w:rFonts w:asciiTheme="majorHAnsi" w:hAnsiTheme="majorHAnsi"/>
        </w:rPr>
        <w:t xml:space="preserve">, así como </w:t>
      </w:r>
      <w:r w:rsidR="00260EE1">
        <w:rPr>
          <w:rFonts w:asciiTheme="majorHAnsi" w:hAnsiTheme="majorHAnsi"/>
        </w:rPr>
        <w:t xml:space="preserve">en </w:t>
      </w:r>
      <w:r w:rsidR="00BE57C6">
        <w:rPr>
          <w:rFonts w:asciiTheme="majorHAnsi" w:hAnsiTheme="majorHAnsi"/>
        </w:rPr>
        <w:t>el Coloquio  Franco-</w:t>
      </w:r>
      <w:r w:rsidR="008C364D">
        <w:rPr>
          <w:rFonts w:asciiTheme="majorHAnsi" w:hAnsiTheme="majorHAnsi"/>
        </w:rPr>
        <w:t>Mexicano “Formas de voto, prácticas de las asambleas y toma de decisiones</w:t>
      </w:r>
      <w:r w:rsidR="002F7CA0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y</w:t>
      </w:r>
      <w:r w:rsidR="004B276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260EE1">
        <w:rPr>
          <w:rFonts w:asciiTheme="majorHAnsi" w:hAnsiTheme="majorHAnsi"/>
        </w:rPr>
        <w:t xml:space="preserve">en </w:t>
      </w:r>
      <w:r>
        <w:rPr>
          <w:rFonts w:asciiTheme="majorHAnsi" w:hAnsiTheme="majorHAnsi"/>
        </w:rPr>
        <w:t>el 3er. Congreso Nacional de Ciencia Política y Administración Pública.</w:t>
      </w:r>
    </w:p>
    <w:p w:rsidR="001D4F34" w:rsidRDefault="001D4F34" w:rsidP="001D4F3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 desempeño profesional y laboral ha sido en el Instituto Federal Electoral, hoy INE, donde </w:t>
      </w:r>
      <w:r w:rsidR="007C68AC">
        <w:rPr>
          <w:rFonts w:asciiTheme="majorHAnsi" w:hAnsiTheme="majorHAnsi"/>
        </w:rPr>
        <w:t xml:space="preserve">realizó su Servicio Social y Prácticas Profesionales de febrero de 2002 a enero de 2003 en la 01 Junta Distrital Ejecutiva en el Estado de Colima. </w:t>
      </w:r>
      <w:r w:rsidR="00701A0B">
        <w:rPr>
          <w:rFonts w:asciiTheme="majorHAnsi" w:hAnsiTheme="majorHAnsi"/>
        </w:rPr>
        <w:t>Durante</w:t>
      </w:r>
      <w:r w:rsidR="007C68AC">
        <w:rPr>
          <w:rFonts w:asciiTheme="majorHAnsi" w:hAnsiTheme="majorHAnsi"/>
        </w:rPr>
        <w:t xml:space="preserve"> </w:t>
      </w:r>
      <w:r w:rsidR="00701A0B">
        <w:rPr>
          <w:rFonts w:asciiTheme="majorHAnsi" w:hAnsiTheme="majorHAnsi"/>
        </w:rPr>
        <w:t xml:space="preserve">el Proceso Electoral Federal de 2003 tuvo la oportunidad </w:t>
      </w:r>
      <w:r>
        <w:rPr>
          <w:rFonts w:asciiTheme="majorHAnsi" w:hAnsiTheme="majorHAnsi"/>
        </w:rPr>
        <w:t xml:space="preserve">de </w:t>
      </w:r>
      <w:r w:rsidR="00701A0B">
        <w:rPr>
          <w:rFonts w:asciiTheme="majorHAnsi" w:hAnsiTheme="majorHAnsi"/>
        </w:rPr>
        <w:t>desempeñarse</w:t>
      </w:r>
      <w:r>
        <w:rPr>
          <w:rFonts w:asciiTheme="majorHAnsi" w:hAnsiTheme="majorHAnsi"/>
        </w:rPr>
        <w:t xml:space="preserve"> como Técnico de Capacitación Elec</w:t>
      </w:r>
      <w:r w:rsidR="00701A0B">
        <w:rPr>
          <w:rFonts w:asciiTheme="majorHAnsi" w:hAnsiTheme="majorHAnsi"/>
        </w:rPr>
        <w:t>toral, dando inicio a su carrera laboral en el ámbito electoral</w:t>
      </w:r>
      <w:r>
        <w:rPr>
          <w:rFonts w:asciiTheme="majorHAnsi" w:hAnsiTheme="majorHAnsi"/>
        </w:rPr>
        <w:t>.</w:t>
      </w:r>
    </w:p>
    <w:p w:rsidR="0007033D" w:rsidRDefault="0007033D" w:rsidP="0061748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 noviembre de 2003 a enero</w:t>
      </w:r>
      <w:r w:rsidR="00221CB2">
        <w:rPr>
          <w:rFonts w:asciiTheme="majorHAnsi" w:hAnsiTheme="majorHAnsi"/>
        </w:rPr>
        <w:t xml:space="preserve"> de 2005, </w:t>
      </w:r>
      <w:r w:rsidR="00C32090">
        <w:rPr>
          <w:rFonts w:asciiTheme="majorHAnsi" w:hAnsiTheme="majorHAnsi"/>
        </w:rPr>
        <w:t xml:space="preserve">fungió como </w:t>
      </w:r>
      <w:r w:rsidR="00221CB2">
        <w:rPr>
          <w:rFonts w:asciiTheme="majorHAnsi" w:hAnsiTheme="majorHAnsi"/>
        </w:rPr>
        <w:t>Auxiliar de Atención Ciudadana y O</w:t>
      </w:r>
      <w:r>
        <w:rPr>
          <w:rFonts w:asciiTheme="majorHAnsi" w:hAnsiTheme="majorHAnsi"/>
        </w:rPr>
        <w:t>per</w:t>
      </w:r>
      <w:r w:rsidR="00221CB2">
        <w:rPr>
          <w:rFonts w:asciiTheme="majorHAnsi" w:hAnsiTheme="majorHAnsi"/>
        </w:rPr>
        <w:t>ador de Equipo T</w:t>
      </w:r>
      <w:r>
        <w:rPr>
          <w:rFonts w:asciiTheme="majorHAnsi" w:hAnsiTheme="majorHAnsi"/>
        </w:rPr>
        <w:t>ecnológico</w:t>
      </w:r>
      <w:r w:rsidR="00221CB2">
        <w:rPr>
          <w:rFonts w:asciiTheme="majorHAnsi" w:hAnsiTheme="majorHAnsi"/>
        </w:rPr>
        <w:t xml:space="preserve"> adscrito a la Vocalía del Registro Federal de Electores</w:t>
      </w:r>
      <w:r w:rsidR="00C32090">
        <w:rPr>
          <w:rFonts w:asciiTheme="majorHAnsi" w:hAnsiTheme="majorHAnsi"/>
        </w:rPr>
        <w:t>.</w:t>
      </w:r>
    </w:p>
    <w:p w:rsidR="0007033D" w:rsidRPr="000533F7" w:rsidRDefault="00A138D5" w:rsidP="0061748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Obtuvo el cargo de </w:t>
      </w:r>
      <w:r w:rsidR="0007033D">
        <w:rPr>
          <w:rFonts w:asciiTheme="majorHAnsi" w:hAnsiTheme="majorHAnsi"/>
        </w:rPr>
        <w:t>Asistente Distrital de Capacitación E</w:t>
      </w:r>
      <w:r w:rsidR="008B1610">
        <w:rPr>
          <w:rFonts w:asciiTheme="majorHAnsi" w:hAnsiTheme="majorHAnsi"/>
        </w:rPr>
        <w:t>lectoral y Educación Cívica de enero de 2005 a s</w:t>
      </w:r>
      <w:r w:rsidR="0007033D">
        <w:rPr>
          <w:rFonts w:asciiTheme="majorHAnsi" w:hAnsiTheme="majorHAnsi"/>
        </w:rPr>
        <w:t>eptiembre de 2014</w:t>
      </w:r>
      <w:r>
        <w:rPr>
          <w:rFonts w:asciiTheme="majorHAnsi" w:hAnsiTheme="majorHAnsi"/>
        </w:rPr>
        <w:t xml:space="preserve">, periodo durante </w:t>
      </w:r>
      <w:r w:rsidR="003E79B6">
        <w:rPr>
          <w:rFonts w:asciiTheme="majorHAnsi" w:hAnsiTheme="majorHAnsi"/>
        </w:rPr>
        <w:t>el cual</w:t>
      </w:r>
      <w:r>
        <w:rPr>
          <w:rFonts w:asciiTheme="majorHAnsi" w:hAnsiTheme="majorHAnsi"/>
        </w:rPr>
        <w:t xml:space="preserve"> participó </w:t>
      </w:r>
      <w:r w:rsidR="00701A0B">
        <w:rPr>
          <w:rFonts w:asciiTheme="majorHAnsi" w:hAnsiTheme="majorHAnsi"/>
        </w:rPr>
        <w:t>activamente en los Procesos Electorales Federales de 2006, 2009 y 2012</w:t>
      </w:r>
      <w:r w:rsidR="00F853E6">
        <w:rPr>
          <w:rFonts w:asciiTheme="majorHAnsi" w:hAnsiTheme="majorHAnsi"/>
        </w:rPr>
        <w:t>.</w:t>
      </w:r>
    </w:p>
    <w:p w:rsidR="00617483" w:rsidRPr="000533F7" w:rsidRDefault="00617483" w:rsidP="00617483">
      <w:pPr>
        <w:jc w:val="both"/>
        <w:rPr>
          <w:rFonts w:asciiTheme="majorHAnsi" w:hAnsiTheme="majorHAnsi"/>
        </w:rPr>
      </w:pPr>
      <w:r w:rsidRPr="000533F7">
        <w:rPr>
          <w:rFonts w:asciiTheme="majorHAnsi" w:hAnsiTheme="majorHAnsi"/>
        </w:rPr>
        <w:t>En el marco de la reforma electoral, el 30 de septiembre de 2014 el Consejo General del  I</w:t>
      </w:r>
      <w:r w:rsidR="008B1610">
        <w:rPr>
          <w:rFonts w:asciiTheme="majorHAnsi" w:hAnsiTheme="majorHAnsi"/>
        </w:rPr>
        <w:t xml:space="preserve">nstituto </w:t>
      </w:r>
      <w:r w:rsidRPr="000533F7">
        <w:rPr>
          <w:rFonts w:asciiTheme="majorHAnsi" w:hAnsiTheme="majorHAnsi"/>
        </w:rPr>
        <w:t>N</w:t>
      </w:r>
      <w:r w:rsidR="008B1610">
        <w:rPr>
          <w:rFonts w:asciiTheme="majorHAnsi" w:hAnsiTheme="majorHAnsi"/>
        </w:rPr>
        <w:t xml:space="preserve">acional </w:t>
      </w:r>
      <w:r w:rsidRPr="000533F7">
        <w:rPr>
          <w:rFonts w:asciiTheme="majorHAnsi" w:hAnsiTheme="majorHAnsi"/>
        </w:rPr>
        <w:t>E</w:t>
      </w:r>
      <w:r w:rsidR="008B1610">
        <w:rPr>
          <w:rFonts w:asciiTheme="majorHAnsi" w:hAnsiTheme="majorHAnsi"/>
        </w:rPr>
        <w:t>lectoral</w:t>
      </w:r>
      <w:r w:rsidRPr="000533F7">
        <w:rPr>
          <w:rFonts w:asciiTheme="majorHAnsi" w:hAnsiTheme="majorHAnsi"/>
        </w:rPr>
        <w:t xml:space="preserve"> l</w:t>
      </w:r>
      <w:r w:rsidR="0007033D">
        <w:rPr>
          <w:rFonts w:asciiTheme="majorHAnsi" w:hAnsiTheme="majorHAnsi"/>
        </w:rPr>
        <w:t>o</w:t>
      </w:r>
      <w:r w:rsidRPr="000533F7">
        <w:rPr>
          <w:rFonts w:asciiTheme="majorHAnsi" w:hAnsiTheme="majorHAnsi"/>
        </w:rPr>
        <w:t xml:space="preserve"> designa</w:t>
      </w:r>
      <w:r w:rsidR="003A4EE8" w:rsidRPr="000533F7">
        <w:rPr>
          <w:rFonts w:asciiTheme="majorHAnsi" w:hAnsiTheme="majorHAnsi"/>
        </w:rPr>
        <w:t xml:space="preserve"> Consejer</w:t>
      </w:r>
      <w:r w:rsidR="0007033D">
        <w:rPr>
          <w:rFonts w:asciiTheme="majorHAnsi" w:hAnsiTheme="majorHAnsi"/>
        </w:rPr>
        <w:t>o</w:t>
      </w:r>
      <w:r w:rsidR="003A4EE8" w:rsidRPr="000533F7">
        <w:rPr>
          <w:rFonts w:asciiTheme="majorHAnsi" w:hAnsiTheme="majorHAnsi"/>
        </w:rPr>
        <w:t xml:space="preserve"> General por </w:t>
      </w:r>
      <w:r w:rsidR="00A138D5">
        <w:rPr>
          <w:rFonts w:asciiTheme="majorHAnsi" w:hAnsiTheme="majorHAnsi"/>
        </w:rPr>
        <w:t xml:space="preserve">un periodo de </w:t>
      </w:r>
      <w:r w:rsidR="0007033D">
        <w:rPr>
          <w:rFonts w:asciiTheme="majorHAnsi" w:hAnsiTheme="majorHAnsi"/>
        </w:rPr>
        <w:t>6</w:t>
      </w:r>
      <w:r w:rsidR="003A4EE8" w:rsidRPr="000533F7">
        <w:rPr>
          <w:rFonts w:asciiTheme="majorHAnsi" w:hAnsiTheme="majorHAnsi"/>
        </w:rPr>
        <w:t xml:space="preserve"> años</w:t>
      </w:r>
      <w:r w:rsidRPr="000533F7">
        <w:rPr>
          <w:rFonts w:asciiTheme="majorHAnsi" w:hAnsiTheme="majorHAnsi"/>
        </w:rPr>
        <w:t xml:space="preserve"> </w:t>
      </w:r>
      <w:r w:rsidR="0007033D">
        <w:rPr>
          <w:rFonts w:asciiTheme="majorHAnsi" w:hAnsiTheme="majorHAnsi"/>
        </w:rPr>
        <w:t xml:space="preserve"> para </w:t>
      </w:r>
      <w:r w:rsidRPr="000533F7">
        <w:rPr>
          <w:rFonts w:asciiTheme="majorHAnsi" w:hAnsiTheme="majorHAnsi"/>
        </w:rPr>
        <w:t>el Organismo Público</w:t>
      </w:r>
      <w:r w:rsidR="003A4EE8" w:rsidRPr="000533F7">
        <w:rPr>
          <w:rFonts w:asciiTheme="majorHAnsi" w:hAnsiTheme="majorHAnsi"/>
        </w:rPr>
        <w:t xml:space="preserve"> Local Electoral </w:t>
      </w:r>
      <w:r w:rsidR="008B1610">
        <w:rPr>
          <w:rFonts w:asciiTheme="majorHAnsi" w:hAnsiTheme="majorHAnsi"/>
        </w:rPr>
        <w:t xml:space="preserve">en el Estado </w:t>
      </w:r>
      <w:r w:rsidR="003A4EE8" w:rsidRPr="000533F7">
        <w:rPr>
          <w:rFonts w:asciiTheme="majorHAnsi" w:hAnsiTheme="majorHAnsi"/>
        </w:rPr>
        <w:t>de Colima, IEE</w:t>
      </w:r>
      <w:r w:rsidR="0007033D">
        <w:rPr>
          <w:rFonts w:asciiTheme="majorHAnsi" w:hAnsiTheme="majorHAnsi"/>
        </w:rPr>
        <w:t>,</w:t>
      </w:r>
      <w:r w:rsidRPr="000533F7">
        <w:rPr>
          <w:rFonts w:asciiTheme="majorHAnsi" w:hAnsiTheme="majorHAnsi"/>
        </w:rPr>
        <w:t xml:space="preserve"> cargo que asume actualmente tras rendir protesta el 1 de octubre del mismo año.</w:t>
      </w:r>
      <w:bookmarkEnd w:id="0"/>
    </w:p>
    <w:sectPr w:rsidR="00617483" w:rsidRPr="000533F7" w:rsidSect="00055C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15"/>
    <w:rsid w:val="000533F7"/>
    <w:rsid w:val="00055CDC"/>
    <w:rsid w:val="0007033D"/>
    <w:rsid w:val="0014535A"/>
    <w:rsid w:val="001D4F34"/>
    <w:rsid w:val="00221CB2"/>
    <w:rsid w:val="00260EE1"/>
    <w:rsid w:val="002C0FFE"/>
    <w:rsid w:val="002F7CA0"/>
    <w:rsid w:val="003525A1"/>
    <w:rsid w:val="003A4EE8"/>
    <w:rsid w:val="003E79B6"/>
    <w:rsid w:val="004A671E"/>
    <w:rsid w:val="004B276C"/>
    <w:rsid w:val="004E4BDE"/>
    <w:rsid w:val="00584215"/>
    <w:rsid w:val="00617483"/>
    <w:rsid w:val="006C6244"/>
    <w:rsid w:val="00701A0B"/>
    <w:rsid w:val="00783684"/>
    <w:rsid w:val="007C68AC"/>
    <w:rsid w:val="008447C8"/>
    <w:rsid w:val="008B1610"/>
    <w:rsid w:val="008C364D"/>
    <w:rsid w:val="0094171C"/>
    <w:rsid w:val="00946015"/>
    <w:rsid w:val="00A138D5"/>
    <w:rsid w:val="00AE365C"/>
    <w:rsid w:val="00B0083F"/>
    <w:rsid w:val="00B01C7B"/>
    <w:rsid w:val="00BE57C6"/>
    <w:rsid w:val="00C074F1"/>
    <w:rsid w:val="00C32090"/>
    <w:rsid w:val="00C81649"/>
    <w:rsid w:val="00D5602B"/>
    <w:rsid w:val="00DD406C"/>
    <w:rsid w:val="00E72C0B"/>
    <w:rsid w:val="00ED2D4B"/>
    <w:rsid w:val="00F455C0"/>
    <w:rsid w:val="00F8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4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4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584215"/>
    <w:pPr>
      <w:ind w:left="283" w:hanging="283"/>
      <w:contextualSpacing/>
    </w:pPr>
  </w:style>
  <w:style w:type="paragraph" w:styleId="Sinespaciado">
    <w:name w:val="No Spacing"/>
    <w:uiPriority w:val="1"/>
    <w:qFormat/>
    <w:rsid w:val="007836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4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4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584215"/>
    <w:pPr>
      <w:ind w:left="283" w:hanging="283"/>
      <w:contextualSpacing/>
    </w:pPr>
  </w:style>
  <w:style w:type="paragraph" w:styleId="Sinespaciado">
    <w:name w:val="No Spacing"/>
    <w:uiPriority w:val="1"/>
    <w:qFormat/>
    <w:rsid w:val="00783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</dc:creator>
  <cp:lastModifiedBy>Sistemas PREP</cp:lastModifiedBy>
  <cp:revision>2</cp:revision>
  <cp:lastPrinted>2014-10-29T17:29:00Z</cp:lastPrinted>
  <dcterms:created xsi:type="dcterms:W3CDTF">2014-10-29T17:29:00Z</dcterms:created>
  <dcterms:modified xsi:type="dcterms:W3CDTF">2014-10-29T17:29:00Z</dcterms:modified>
</cp:coreProperties>
</file>